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ADDB9"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r>
        <w:rPr>
          <w:rStyle w:val="Strong"/>
          <w:rFonts w:ascii="Helvetica Neue" w:hAnsi="Helvetica Neue"/>
          <w:color w:val="000000"/>
        </w:rPr>
        <w:t>San Francisco Artists Collaborate for Pop-up Show Celebrating Culture of the Mission</w:t>
      </w:r>
    </w:p>
    <w:p w14:paraId="6DB8D17B"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p>
    <w:p w14:paraId="66493C44"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SAN FRANCISCO, CA -- San Franciscans are invited to the opening of the ArtlyOwl Pop-up show, “Colors of the Mission,” on Thursday, April 27th from 7 to 10 PM</w:t>
      </w:r>
      <w:r w:rsidR="003B2558">
        <w:rPr>
          <w:rFonts w:ascii="Helvetica Neue" w:hAnsi="Helvetica Neue"/>
          <w:color w:val="000000"/>
        </w:rPr>
        <w:t xml:space="preserve"> </w:t>
      </w:r>
      <w:r w:rsidR="003B2558">
        <w:rPr>
          <w:rFonts w:ascii="Helvetica Neue" w:hAnsi="Helvetica Neue"/>
          <w:color w:val="000000"/>
        </w:rPr>
        <w:t>in the Mission District</w:t>
      </w:r>
      <w:r>
        <w:rPr>
          <w:rFonts w:ascii="Helvetica Neue" w:hAnsi="Helvetica Neue"/>
          <w:color w:val="000000"/>
        </w:rPr>
        <w:t>. The event, which is free and open to the public, is organized by</w:t>
      </w:r>
      <w:r w:rsidR="00824811">
        <w:rPr>
          <w:rFonts w:ascii="Helvetica Neue" w:hAnsi="Helvetica Neue"/>
          <w:color w:val="000000"/>
        </w:rPr>
        <w:t xml:space="preserve"> San Francisco</w:t>
      </w:r>
      <w:r>
        <w:rPr>
          <w:rFonts w:ascii="Helvetica Neue" w:hAnsi="Helvetica Neue"/>
          <w:color w:val="000000"/>
        </w:rPr>
        <w:t xml:space="preserve"> art startup ArtlyOwl. It will showcase the vibrant culture of the Mission neighborhood, featuring work by five (5) San Francisco-based painters </w:t>
      </w:r>
      <w:r w:rsidR="00824811">
        <w:rPr>
          <w:rFonts w:ascii="Helvetica Neue" w:hAnsi="Helvetica Neue"/>
          <w:color w:val="000000"/>
        </w:rPr>
        <w:t xml:space="preserve">and print-makers </w:t>
      </w:r>
      <w:proofErr w:type="gramStart"/>
      <w:r>
        <w:rPr>
          <w:rFonts w:ascii="Helvetica Neue" w:hAnsi="Helvetica Neue"/>
          <w:color w:val="000000"/>
        </w:rPr>
        <w:t>who</w:t>
      </w:r>
      <w:proofErr w:type="gramEnd"/>
      <w:r>
        <w:rPr>
          <w:rFonts w:ascii="Helvetica Neue" w:hAnsi="Helvetica Neue"/>
          <w:color w:val="000000"/>
        </w:rPr>
        <w:t xml:space="preserve"> reside or work in the Mission, as well as entertainment by local musicians. </w:t>
      </w:r>
    </w:p>
    <w:p w14:paraId="2299DBCA" w14:textId="77777777" w:rsidR="00ED2F9D" w:rsidRDefault="00ED2F9D" w:rsidP="00ED5F89">
      <w:pPr>
        <w:pStyle w:val="NormalWeb"/>
        <w:shd w:val="clear" w:color="auto" w:fill="FFFFFF"/>
        <w:spacing w:before="0" w:beforeAutospacing="0" w:after="240" w:afterAutospacing="0"/>
        <w:rPr>
          <w:rFonts w:ascii="Helvetica Neue" w:hAnsi="Helvetica Neue"/>
          <w:color w:val="000000"/>
        </w:rPr>
      </w:pPr>
      <w:r w:rsidRPr="00ED2F9D">
        <w:rPr>
          <w:rFonts w:ascii="Helvetica Neue" w:hAnsi="Helvetica Neue"/>
          <w:color w:val="000000"/>
        </w:rPr>
        <w:t xml:space="preserve">“San Francisco, particularly the Mission, has always enjoyed a multi-faceted, vibrant culture,” said ArtlyOwl founder Elise Boivin. “Art is the perfect way to capture the different perspectives, voices and cultures that come together in the Mission and to help bridge gaps between community members in our shared neighborhood.” </w:t>
      </w:r>
    </w:p>
    <w:p w14:paraId="03919B1E"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 xml:space="preserve">The event is free and open to the public. RSVP required. </w:t>
      </w:r>
    </w:p>
    <w:p w14:paraId="03F8935C"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WHERE: 2074 Mission Street, San Francisco</w:t>
      </w:r>
    </w:p>
    <w:p w14:paraId="7239F282"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 xml:space="preserve">WHEN: </w:t>
      </w:r>
      <w:r w:rsidR="00ED2F9D">
        <w:rPr>
          <w:rFonts w:ascii="Helvetica Neue" w:hAnsi="Helvetica Neue"/>
          <w:color w:val="000000"/>
        </w:rPr>
        <w:t>Thursday, April 27</w:t>
      </w:r>
      <w:r w:rsidR="00ED2F9D" w:rsidRPr="00ED2F9D">
        <w:rPr>
          <w:rFonts w:ascii="Helvetica Neue" w:hAnsi="Helvetica Neue"/>
          <w:color w:val="000000"/>
          <w:vertAlign w:val="superscript"/>
        </w:rPr>
        <w:t>th</w:t>
      </w:r>
      <w:r w:rsidR="00ED2F9D">
        <w:rPr>
          <w:rFonts w:ascii="Helvetica Neue" w:hAnsi="Helvetica Neue"/>
          <w:color w:val="000000"/>
        </w:rPr>
        <w:t>, 7-10 PM</w:t>
      </w:r>
    </w:p>
    <w:p w14:paraId="34194702" w14:textId="77777777" w:rsidR="00ED5F89" w:rsidRDefault="00ED5F89" w:rsidP="00ED5F89">
      <w:pPr>
        <w:pStyle w:val="NormalWeb"/>
        <w:shd w:val="clear" w:color="auto" w:fill="FFFFFF"/>
        <w:spacing w:before="0" w:beforeAutospacing="0" w:after="240" w:afterAutospacing="0"/>
        <w:rPr>
          <w:rFonts w:ascii="Helvetica Neue" w:hAnsi="Helvetica Neue"/>
          <w:color w:val="000000"/>
        </w:rPr>
      </w:pPr>
    </w:p>
    <w:p w14:paraId="48C5F337" w14:textId="77777777" w:rsidR="00A442A5" w:rsidRDefault="00ED5F89" w:rsidP="00ED5F89">
      <w:pPr>
        <w:pStyle w:val="NormalWeb"/>
        <w:shd w:val="clear" w:color="auto" w:fill="FFFFFF"/>
        <w:spacing w:before="0" w:beforeAutospacing="0" w:after="240" w:afterAutospacing="0"/>
        <w:rPr>
          <w:rStyle w:val="apple-converted-space"/>
          <w:rFonts w:ascii="Helvetica Neue" w:hAnsi="Helvetica Neue"/>
          <w:color w:val="000000"/>
        </w:rPr>
      </w:pPr>
      <w:r>
        <w:rPr>
          <w:rFonts w:ascii="Helvetica Neue" w:hAnsi="Helvetica Neue"/>
          <w:color w:val="000000"/>
        </w:rPr>
        <w:t>Link to RSVP and additional event details available at</w:t>
      </w:r>
      <w:r>
        <w:rPr>
          <w:rStyle w:val="apple-converted-space"/>
          <w:rFonts w:ascii="Helvetica Neue" w:hAnsi="Helvetica Neue"/>
          <w:color w:val="000000"/>
        </w:rPr>
        <w:t> </w:t>
      </w:r>
      <w:hyperlink r:id="rId5" w:history="1">
        <w:r w:rsidR="00A442A5" w:rsidRPr="00A442A5">
          <w:rPr>
            <w:rStyle w:val="Hyperlink"/>
            <w:rFonts w:ascii="Helvetica Neue" w:hAnsi="Helvetica Neue"/>
          </w:rPr>
          <w:t>http://www.artlyowl.com/colors-of-the-mission</w:t>
        </w:r>
      </w:hyperlink>
    </w:p>
    <w:p w14:paraId="6D105680" w14:textId="77777777" w:rsidR="00824811" w:rsidRDefault="00824811" w:rsidP="00824811">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Pop-up show is</w:t>
      </w:r>
      <w:r>
        <w:rPr>
          <w:rFonts w:ascii="Helvetica Neue" w:hAnsi="Helvetica Neue"/>
          <w:color w:val="000000"/>
        </w:rPr>
        <w:t xml:space="preserve"> open to the general public every Thursday (6-9 PM)</w:t>
      </w:r>
      <w:r>
        <w:rPr>
          <w:rFonts w:ascii="Helvetica Neue" w:hAnsi="Helvetica Neue"/>
          <w:color w:val="000000"/>
        </w:rPr>
        <w:t xml:space="preserve">, </w:t>
      </w:r>
      <w:r>
        <w:rPr>
          <w:rFonts w:ascii="Helvetica Neue" w:hAnsi="Helvetica Neue"/>
          <w:color w:val="000000"/>
        </w:rPr>
        <w:t>Saturday/Sunday (1-4 PM) through June 1</w:t>
      </w:r>
      <w:r w:rsidRPr="00824811">
        <w:rPr>
          <w:rFonts w:ascii="Helvetica Neue" w:hAnsi="Helvetica Neue"/>
          <w:color w:val="000000"/>
          <w:vertAlign w:val="superscript"/>
        </w:rPr>
        <w:t>st</w:t>
      </w:r>
      <w:r>
        <w:rPr>
          <w:rFonts w:ascii="Helvetica Neue" w:hAnsi="Helvetica Neue"/>
          <w:color w:val="000000"/>
        </w:rPr>
        <w:t xml:space="preserve">. </w:t>
      </w:r>
    </w:p>
    <w:p w14:paraId="2526B318" w14:textId="77777777" w:rsidR="00ED2F9D" w:rsidRDefault="00ED2F9D">
      <w:bookmarkStart w:id="0" w:name="_GoBack"/>
      <w:bookmarkEnd w:id="0"/>
    </w:p>
    <w:sectPr w:rsidR="00ED2F9D" w:rsidSect="00F61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89"/>
    <w:rsid w:val="003B2558"/>
    <w:rsid w:val="0056783A"/>
    <w:rsid w:val="006739CB"/>
    <w:rsid w:val="00750F3E"/>
    <w:rsid w:val="00824811"/>
    <w:rsid w:val="00A442A5"/>
    <w:rsid w:val="00E94D9E"/>
    <w:rsid w:val="00ED2F9D"/>
    <w:rsid w:val="00ED5F89"/>
    <w:rsid w:val="00F6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D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F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5F89"/>
    <w:rPr>
      <w:b/>
      <w:bCs/>
    </w:rPr>
  </w:style>
  <w:style w:type="character" w:customStyle="1" w:styleId="apple-converted-space">
    <w:name w:val="apple-converted-space"/>
    <w:basedOn w:val="DefaultParagraphFont"/>
    <w:rsid w:val="00ED5F89"/>
  </w:style>
  <w:style w:type="character" w:styleId="Hyperlink">
    <w:name w:val="Hyperlink"/>
    <w:basedOn w:val="DefaultParagraphFont"/>
    <w:uiPriority w:val="99"/>
    <w:unhideWhenUsed/>
    <w:rsid w:val="00ED5F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F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5F89"/>
    <w:rPr>
      <w:b/>
      <w:bCs/>
    </w:rPr>
  </w:style>
  <w:style w:type="character" w:customStyle="1" w:styleId="apple-converted-space">
    <w:name w:val="apple-converted-space"/>
    <w:basedOn w:val="DefaultParagraphFont"/>
    <w:rsid w:val="00ED5F89"/>
  </w:style>
  <w:style w:type="character" w:styleId="Hyperlink">
    <w:name w:val="Hyperlink"/>
    <w:basedOn w:val="DefaultParagraphFont"/>
    <w:uiPriority w:val="99"/>
    <w:unhideWhenUsed/>
    <w:rsid w:val="00ED5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5874">
      <w:bodyDiv w:val="1"/>
      <w:marLeft w:val="0"/>
      <w:marRight w:val="0"/>
      <w:marTop w:val="0"/>
      <w:marBottom w:val="0"/>
      <w:divBdr>
        <w:top w:val="none" w:sz="0" w:space="0" w:color="auto"/>
        <w:left w:val="none" w:sz="0" w:space="0" w:color="auto"/>
        <w:bottom w:val="none" w:sz="0" w:space="0" w:color="auto"/>
        <w:right w:val="none" w:sz="0" w:space="0" w:color="auto"/>
      </w:divBdr>
      <w:divsChild>
        <w:div w:id="1086151422">
          <w:marLeft w:val="0"/>
          <w:marRight w:val="0"/>
          <w:marTop w:val="0"/>
          <w:marBottom w:val="450"/>
          <w:divBdr>
            <w:top w:val="none" w:sz="0" w:space="0" w:color="auto"/>
            <w:left w:val="none" w:sz="0" w:space="0" w:color="auto"/>
            <w:bottom w:val="none" w:sz="0" w:space="0" w:color="auto"/>
            <w:right w:val="none" w:sz="0" w:space="0" w:color="auto"/>
          </w:divBdr>
          <w:divsChild>
            <w:div w:id="155921990">
              <w:marLeft w:val="0"/>
              <w:marRight w:val="0"/>
              <w:marTop w:val="0"/>
              <w:marBottom w:val="0"/>
              <w:divBdr>
                <w:top w:val="none" w:sz="0" w:space="0" w:color="auto"/>
                <w:left w:val="none" w:sz="0" w:space="0" w:color="auto"/>
                <w:bottom w:val="none" w:sz="0" w:space="0" w:color="auto"/>
                <w:right w:val="none" w:sz="0" w:space="0" w:color="auto"/>
              </w:divBdr>
              <w:divsChild>
                <w:div w:id="585042464">
                  <w:marLeft w:val="0"/>
                  <w:marRight w:val="0"/>
                  <w:marTop w:val="0"/>
                  <w:marBottom w:val="0"/>
                  <w:divBdr>
                    <w:top w:val="none" w:sz="0" w:space="0" w:color="auto"/>
                    <w:left w:val="none" w:sz="0" w:space="0" w:color="auto"/>
                    <w:bottom w:val="none" w:sz="0" w:space="0" w:color="auto"/>
                    <w:right w:val="none" w:sz="0" w:space="0" w:color="auto"/>
                  </w:divBdr>
                  <w:divsChild>
                    <w:div w:id="1792741925">
                      <w:marLeft w:val="0"/>
                      <w:marRight w:val="0"/>
                      <w:marTop w:val="0"/>
                      <w:marBottom w:val="0"/>
                      <w:divBdr>
                        <w:top w:val="none" w:sz="0" w:space="0" w:color="auto"/>
                        <w:left w:val="none" w:sz="0" w:space="0" w:color="auto"/>
                        <w:bottom w:val="none" w:sz="0" w:space="0" w:color="auto"/>
                        <w:right w:val="none" w:sz="0" w:space="0" w:color="auto"/>
                      </w:divBdr>
                      <w:divsChild>
                        <w:div w:id="6921457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86136714">
          <w:marLeft w:val="0"/>
          <w:marRight w:val="0"/>
          <w:marTop w:val="0"/>
          <w:marBottom w:val="0"/>
          <w:divBdr>
            <w:top w:val="none" w:sz="0" w:space="0" w:color="auto"/>
            <w:left w:val="none" w:sz="0" w:space="0" w:color="auto"/>
            <w:bottom w:val="none" w:sz="0" w:space="0" w:color="auto"/>
            <w:right w:val="none" w:sz="0" w:space="0" w:color="auto"/>
          </w:divBdr>
          <w:divsChild>
            <w:div w:id="581646393">
              <w:marLeft w:val="0"/>
              <w:marRight w:val="0"/>
              <w:marTop w:val="0"/>
              <w:marBottom w:val="0"/>
              <w:divBdr>
                <w:top w:val="none" w:sz="0" w:space="0" w:color="auto"/>
                <w:left w:val="none" w:sz="0" w:space="0" w:color="auto"/>
                <w:bottom w:val="none" w:sz="0" w:space="0" w:color="auto"/>
                <w:right w:val="none" w:sz="0" w:space="0" w:color="auto"/>
              </w:divBdr>
              <w:divsChild>
                <w:div w:id="14866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6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lyowl.com/colors-of-the-miss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Macintosh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Boivin</dc:creator>
  <cp:keywords/>
  <dc:description/>
  <cp:lastModifiedBy>Elise Boivin</cp:lastModifiedBy>
  <cp:revision>3</cp:revision>
  <dcterms:created xsi:type="dcterms:W3CDTF">2017-04-12T23:04:00Z</dcterms:created>
  <dcterms:modified xsi:type="dcterms:W3CDTF">2017-04-12T23:04:00Z</dcterms:modified>
</cp:coreProperties>
</file>